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BADFD" w14:textId="43324B5B" w:rsidR="00DB3DFD" w:rsidRDefault="003D56E1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5A44E4" wp14:editId="7C1502DD">
            <wp:simplePos x="0" y="0"/>
            <wp:positionH relativeFrom="column">
              <wp:posOffset>-66675</wp:posOffset>
            </wp:positionH>
            <wp:positionV relativeFrom="paragraph">
              <wp:posOffset>-190500</wp:posOffset>
            </wp:positionV>
            <wp:extent cx="719455" cy="787400"/>
            <wp:effectExtent l="0" t="0" r="0" b="0"/>
            <wp:wrapTight wrapText="bothSides">
              <wp:wrapPolygon edited="0">
                <wp:start x="9151" y="0"/>
                <wp:lineTo x="3432" y="9406"/>
                <wp:lineTo x="0" y="9929"/>
                <wp:lineTo x="0" y="11497"/>
                <wp:lineTo x="1716" y="18290"/>
                <wp:lineTo x="5719" y="20903"/>
                <wp:lineTo x="16014" y="20903"/>
                <wp:lineTo x="20018" y="18290"/>
                <wp:lineTo x="21162" y="9929"/>
                <wp:lineTo x="17730" y="9406"/>
                <wp:lineTo x="12583" y="0"/>
                <wp:lineTo x="9151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DA245" w14:textId="0FD52D6A" w:rsidR="003D56E1" w:rsidRDefault="003D56E1" w:rsidP="00DB3DF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6E1">
        <w:rPr>
          <w:rFonts w:ascii="Times New Roman" w:hAnsi="Times New Roman" w:cs="Times New Roman"/>
          <w:b/>
          <w:bCs/>
          <w:sz w:val="28"/>
          <w:szCs w:val="28"/>
        </w:rPr>
        <w:t>Consolidated Waterworks District No. 1, Terrebonne Parish, LA</w:t>
      </w:r>
    </w:p>
    <w:p w14:paraId="003BFFFF" w14:textId="36194774" w:rsidR="00CC53FF" w:rsidRPr="003D56E1" w:rsidRDefault="00CC53FF" w:rsidP="00DB3DF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</w:p>
    <w:tbl>
      <w:tblPr>
        <w:tblStyle w:val="TableGrid"/>
        <w:tblpPr w:leftFromText="180" w:rightFromText="180" w:vertAnchor="page" w:horzAnchor="page" w:tblpX="2563" w:tblpY="2521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069"/>
      </w:tblGrid>
      <w:tr w:rsidR="00A536F7" w14:paraId="7C3A786B" w14:textId="77777777" w:rsidTr="00A536F7">
        <w:tc>
          <w:tcPr>
            <w:tcW w:w="2715" w:type="dxa"/>
          </w:tcPr>
          <w:p w14:paraId="506C8BFC" w14:textId="77777777" w:rsidR="00A536F7" w:rsidRDefault="00A536F7" w:rsidP="00A536F7">
            <w:r>
              <w:t>JOB TITLE:</w:t>
            </w:r>
          </w:p>
        </w:tc>
        <w:tc>
          <w:tcPr>
            <w:tcW w:w="6069" w:type="dxa"/>
          </w:tcPr>
          <w:p w14:paraId="6F43199C" w14:textId="77777777" w:rsidR="00A536F7" w:rsidRDefault="00A536F7" w:rsidP="00A536F7">
            <w:r>
              <w:t>WATER TREATMENT PLANT OPERATOR</w:t>
            </w:r>
          </w:p>
        </w:tc>
      </w:tr>
      <w:tr w:rsidR="00A536F7" w14:paraId="757479A1" w14:textId="77777777" w:rsidTr="00A536F7">
        <w:tc>
          <w:tcPr>
            <w:tcW w:w="2715" w:type="dxa"/>
          </w:tcPr>
          <w:p w14:paraId="6A2A9FB9" w14:textId="77777777" w:rsidR="00A536F7" w:rsidRDefault="00A536F7" w:rsidP="00A536F7">
            <w:r>
              <w:t>DEPARTMENT:</w:t>
            </w:r>
          </w:p>
        </w:tc>
        <w:tc>
          <w:tcPr>
            <w:tcW w:w="6069" w:type="dxa"/>
          </w:tcPr>
          <w:p w14:paraId="003E69FB" w14:textId="77777777" w:rsidR="00A536F7" w:rsidRDefault="00A536F7" w:rsidP="00A536F7">
            <w:r>
              <w:t>WATER PLANT</w:t>
            </w:r>
          </w:p>
        </w:tc>
      </w:tr>
      <w:tr w:rsidR="00A536F7" w14:paraId="34A1F1B0" w14:textId="77777777" w:rsidTr="00A536F7">
        <w:tc>
          <w:tcPr>
            <w:tcW w:w="2715" w:type="dxa"/>
          </w:tcPr>
          <w:p w14:paraId="106AFF38" w14:textId="77777777" w:rsidR="00A536F7" w:rsidRDefault="00A536F7" w:rsidP="00A536F7">
            <w:r>
              <w:t>REPORTS TO:</w:t>
            </w:r>
          </w:p>
        </w:tc>
        <w:tc>
          <w:tcPr>
            <w:tcW w:w="6069" w:type="dxa"/>
          </w:tcPr>
          <w:p w14:paraId="73CDAE3B" w14:textId="77777777" w:rsidR="00A536F7" w:rsidRDefault="00A536F7" w:rsidP="00A536F7">
            <w:r>
              <w:t>WATER PLANT SUPERVISOR</w:t>
            </w:r>
          </w:p>
        </w:tc>
      </w:tr>
      <w:tr w:rsidR="00A536F7" w14:paraId="67B3CFEE" w14:textId="77777777" w:rsidTr="00A536F7">
        <w:tc>
          <w:tcPr>
            <w:tcW w:w="2715" w:type="dxa"/>
          </w:tcPr>
          <w:p w14:paraId="43C1C846" w14:textId="77777777" w:rsidR="00A536F7" w:rsidRDefault="00A536F7" w:rsidP="00A536F7">
            <w:r>
              <w:t>REVIEWED:</w:t>
            </w:r>
          </w:p>
        </w:tc>
        <w:tc>
          <w:tcPr>
            <w:tcW w:w="6069" w:type="dxa"/>
          </w:tcPr>
          <w:p w14:paraId="7C2D0F60" w14:textId="787BDA14" w:rsidR="00A536F7" w:rsidRDefault="00B442E9" w:rsidP="00A536F7">
            <w:r>
              <w:t>10-30-2024</w:t>
            </w:r>
          </w:p>
        </w:tc>
      </w:tr>
      <w:tr w:rsidR="00A536F7" w14:paraId="1E40C342" w14:textId="77777777" w:rsidTr="00A536F7">
        <w:tc>
          <w:tcPr>
            <w:tcW w:w="2715" w:type="dxa"/>
          </w:tcPr>
          <w:p w14:paraId="783CD99D" w14:textId="77777777" w:rsidR="00A536F7" w:rsidRDefault="00A536F7" w:rsidP="00A536F7">
            <w:r>
              <w:t>PAY:</w:t>
            </w:r>
          </w:p>
        </w:tc>
        <w:tc>
          <w:tcPr>
            <w:tcW w:w="6069" w:type="dxa"/>
          </w:tcPr>
          <w:p w14:paraId="51755B6A" w14:textId="77777777" w:rsidR="00A536F7" w:rsidRDefault="00A536F7" w:rsidP="00A536F7">
            <w:r>
              <w:t>DEPENDENT UPON LICENSE STATUS AND LEVEL</w:t>
            </w:r>
          </w:p>
        </w:tc>
      </w:tr>
      <w:tr w:rsidR="00A536F7" w14:paraId="6E77E670" w14:textId="77777777" w:rsidTr="00A536F7">
        <w:trPr>
          <w:trHeight w:val="357"/>
        </w:trPr>
        <w:tc>
          <w:tcPr>
            <w:tcW w:w="2715" w:type="dxa"/>
          </w:tcPr>
          <w:p w14:paraId="358F74F9" w14:textId="77777777" w:rsidR="00A536F7" w:rsidRDefault="00A536F7" w:rsidP="00A536F7">
            <w:r>
              <w:t>EMPLOYEMENT STATUS:</w:t>
            </w:r>
          </w:p>
        </w:tc>
        <w:tc>
          <w:tcPr>
            <w:tcW w:w="6069" w:type="dxa"/>
          </w:tcPr>
          <w:p w14:paraId="5B873E8F" w14:textId="77777777" w:rsidR="00A536F7" w:rsidRDefault="00A536F7" w:rsidP="00A536F7">
            <w:r>
              <w:t>NON-EXEMPT (HOURLY)</w:t>
            </w:r>
          </w:p>
        </w:tc>
      </w:tr>
    </w:tbl>
    <w:p w14:paraId="18E79E8D" w14:textId="77777777" w:rsidR="003D56E1" w:rsidRDefault="003D56E1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9B7CA" w14:textId="77777777" w:rsidR="003D56E1" w:rsidRDefault="003D56E1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4198E" w14:textId="77777777" w:rsidR="003D56E1" w:rsidRDefault="003D56E1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5173B" w14:textId="3814015C" w:rsidR="003D56E1" w:rsidRDefault="003D56E1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18070" w14:textId="77777777" w:rsidR="00CC53FF" w:rsidRDefault="00CC53FF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27542" w14:textId="77777777" w:rsidR="00CC53FF" w:rsidRDefault="00CC53FF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7AB9D" w14:textId="77777777" w:rsidR="00CC53FF" w:rsidRDefault="00CC53FF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B585C" w14:textId="77777777" w:rsidR="00CC53FF" w:rsidRDefault="00CC53FF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9EC55" w14:textId="7D3F62B9" w:rsidR="00DB3DFD" w:rsidRPr="00DB3DFD" w:rsidRDefault="00DB3DFD" w:rsidP="00DB3D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DFD">
        <w:rPr>
          <w:rFonts w:ascii="Times New Roman" w:hAnsi="Times New Roman" w:cs="Times New Roman"/>
          <w:b/>
          <w:bCs/>
          <w:sz w:val="24"/>
          <w:szCs w:val="24"/>
        </w:rPr>
        <w:t>Summary:</w:t>
      </w:r>
    </w:p>
    <w:p w14:paraId="15CF7819" w14:textId="60299A62" w:rsidR="003B62A1" w:rsidRDefault="003B62A1" w:rsidP="003B62A1">
      <w:pPr>
        <w:jc w:val="both"/>
        <w:rPr>
          <w:rFonts w:ascii="Times New Roman" w:hAnsi="Times New Roman" w:cs="Times New Roman"/>
          <w:sz w:val="24"/>
          <w:szCs w:val="24"/>
        </w:rPr>
      </w:pPr>
      <w:r w:rsidRPr="003B62A1">
        <w:rPr>
          <w:rFonts w:ascii="Times New Roman" w:hAnsi="Times New Roman" w:cs="Times New Roman"/>
          <w:sz w:val="24"/>
          <w:szCs w:val="24"/>
        </w:rPr>
        <w:t xml:space="preserve">Responsible for the operation of the water treatment and pumping facilities as a scheduled </w:t>
      </w:r>
      <w:r w:rsidR="00A536F7">
        <w:rPr>
          <w:rFonts w:ascii="Times New Roman" w:hAnsi="Times New Roman" w:cs="Times New Roman"/>
          <w:sz w:val="24"/>
          <w:szCs w:val="24"/>
        </w:rPr>
        <w:t xml:space="preserve">7-day </w:t>
      </w:r>
      <w:r>
        <w:rPr>
          <w:rFonts w:ascii="Times New Roman" w:hAnsi="Times New Roman" w:cs="Times New Roman"/>
          <w:sz w:val="24"/>
          <w:szCs w:val="24"/>
        </w:rPr>
        <w:t>12-hour</w:t>
      </w:r>
      <w:r w:rsidR="00A53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shift</w:t>
      </w:r>
      <w:r w:rsidRPr="003B62A1">
        <w:rPr>
          <w:rFonts w:ascii="Times New Roman" w:hAnsi="Times New Roman" w:cs="Times New Roman"/>
          <w:sz w:val="24"/>
          <w:szCs w:val="24"/>
        </w:rPr>
        <w:t xml:space="preserve"> worker. Ensures that treated water meets state and federal Safe Drinking Water Standards.</w:t>
      </w:r>
    </w:p>
    <w:p w14:paraId="4CF6F3A4" w14:textId="38EDC726" w:rsidR="00A2112B" w:rsidRDefault="00A2112B" w:rsidP="003B62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DDE37" w14:textId="06C364B5" w:rsidR="00A2112B" w:rsidRDefault="00A2112B" w:rsidP="003B6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Duties and Responsibilities:</w:t>
      </w:r>
    </w:p>
    <w:p w14:paraId="10FB3612" w14:textId="1B2E4AB8" w:rsidR="00A2112B" w:rsidRDefault="00A2112B" w:rsidP="00A211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Monitors, adjusts, and maintains water levels in reservoirs, filter beds, and tanks.</w:t>
      </w:r>
    </w:p>
    <w:p w14:paraId="59F52851" w14:textId="34AACF34" w:rsidR="00A2112B" w:rsidRDefault="00A2112B" w:rsidP="00A211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Controls, calibrates, fills, and regulates chemical feed rates using standard procedures and ratios as prescribed by the laboratory.</w:t>
      </w:r>
    </w:p>
    <w:p w14:paraId="06C9B88F" w14:textId="77777777" w:rsidR="00A2112B" w:rsidRPr="00A2112B" w:rsidRDefault="00A2112B" w:rsidP="00A211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112B">
        <w:rPr>
          <w:rFonts w:ascii="Times New Roman" w:hAnsi="Times New Roman" w:cs="Times New Roman"/>
          <w:sz w:val="24"/>
          <w:szCs w:val="24"/>
        </w:rPr>
        <w:t>Operates pumps, emergency generators, and other electrical and mechanical equipment related to water treatment.</w:t>
      </w:r>
    </w:p>
    <w:p w14:paraId="17DBBFFB" w14:textId="5748D7A7" w:rsidR="00A2112B" w:rsidRDefault="00A2112B" w:rsidP="00A211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12B">
        <w:rPr>
          <w:rFonts w:ascii="Times New Roman" w:hAnsi="Times New Roman" w:cs="Times New Roman"/>
          <w:sz w:val="24"/>
          <w:szCs w:val="24"/>
        </w:rPr>
        <w:t>Informs supervisor of needed maintenance for plant equipment. Performs minor maintenance as directed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C8268" w14:textId="77777777" w:rsidR="00641D9B" w:rsidRPr="00641D9B" w:rsidRDefault="00641D9B" w:rsidP="00641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D9B">
        <w:rPr>
          <w:rFonts w:ascii="Times New Roman" w:hAnsi="Times New Roman" w:cs="Times New Roman"/>
          <w:sz w:val="24"/>
          <w:szCs w:val="24"/>
        </w:rPr>
        <w:t>Collects samples and performs required laboratory tests on raw, treated, and finished water, including turbidity, pH, chlorine residual, and jar tests, as required or assigned by manager or supervisors.</w:t>
      </w:r>
    </w:p>
    <w:p w14:paraId="30510AC1" w14:textId="77777777" w:rsidR="00641D9B" w:rsidRPr="00641D9B" w:rsidRDefault="00641D9B" w:rsidP="00641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D9B">
        <w:rPr>
          <w:rFonts w:ascii="Times New Roman" w:hAnsi="Times New Roman" w:cs="Times New Roman"/>
          <w:sz w:val="24"/>
          <w:szCs w:val="24"/>
        </w:rPr>
        <w:t>Updates and maintains operating records for all the facility in accordance with state and federal regulations, including data on water and chemical flows and chemical inventories.</w:t>
      </w:r>
    </w:p>
    <w:p w14:paraId="2C471135" w14:textId="77777777" w:rsidR="00641D9B" w:rsidRPr="00641D9B" w:rsidRDefault="00641D9B" w:rsidP="00641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D9B">
        <w:rPr>
          <w:rFonts w:ascii="Times New Roman" w:hAnsi="Times New Roman" w:cs="Times New Roman"/>
          <w:sz w:val="24"/>
          <w:szCs w:val="24"/>
        </w:rPr>
        <w:t>Interacts with other operators and supervisors to provide status reports on facility operations to ensure continuity of water quality levels and compliance with state and federal regulatory agencies.</w:t>
      </w:r>
    </w:p>
    <w:p w14:paraId="6E2365F3" w14:textId="77777777" w:rsidR="00641D9B" w:rsidRPr="00641D9B" w:rsidRDefault="00641D9B" w:rsidP="00641D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1D9B">
        <w:rPr>
          <w:rFonts w:ascii="Times New Roman" w:hAnsi="Times New Roman" w:cs="Times New Roman"/>
          <w:sz w:val="24"/>
          <w:szCs w:val="24"/>
        </w:rPr>
        <w:t>Monitors supplies of chemicals and other required materials.</w:t>
      </w:r>
    </w:p>
    <w:p w14:paraId="2085FD4F" w14:textId="779F3706" w:rsidR="00A2112B" w:rsidRDefault="00641D9B" w:rsidP="00A211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Operates assigned vehicle.</w:t>
      </w:r>
    </w:p>
    <w:p w14:paraId="320EE2E2" w14:textId="1C9F3C15" w:rsidR="00641D9B" w:rsidRDefault="00641D9B" w:rsidP="00A211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 other related duties as assigned.</w:t>
      </w:r>
    </w:p>
    <w:p w14:paraId="23D0A7E1" w14:textId="465FDDAC" w:rsidR="00044346" w:rsidRDefault="00044346" w:rsidP="00044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8DA52" w14:textId="77777777" w:rsidR="00044346" w:rsidRPr="00044346" w:rsidRDefault="00044346" w:rsidP="000443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46">
        <w:rPr>
          <w:rFonts w:ascii="Times New Roman" w:hAnsi="Times New Roman" w:cs="Times New Roman"/>
          <w:b/>
          <w:bCs/>
          <w:sz w:val="24"/>
          <w:szCs w:val="24"/>
        </w:rPr>
        <w:t>Physical Demands:</w:t>
      </w:r>
    </w:p>
    <w:p w14:paraId="10CC56AE" w14:textId="77777777" w:rsidR="00044346" w:rsidRPr="00044346" w:rsidRDefault="00044346" w:rsidP="000443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Frequently lift and/or move up to 50 pounds and occasionally lift and/or move more than 100 pounds with assistance.</w:t>
      </w:r>
    </w:p>
    <w:p w14:paraId="0A26115A" w14:textId="77777777" w:rsidR="00044346" w:rsidRPr="00044346" w:rsidRDefault="00044346" w:rsidP="000443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Occasionally required to climb or balance.</w:t>
      </w:r>
    </w:p>
    <w:p w14:paraId="71746FC0" w14:textId="77777777" w:rsidR="00044346" w:rsidRPr="00044346" w:rsidRDefault="00044346" w:rsidP="000443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Regularly required to use hands and handle tools. Able to stoop, crouch, kneel, and crawl.</w:t>
      </w:r>
    </w:p>
    <w:p w14:paraId="66C7EBA5" w14:textId="77777777" w:rsidR="00044346" w:rsidRPr="00044346" w:rsidRDefault="00044346" w:rsidP="00044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7666C" w14:textId="77777777" w:rsidR="00044346" w:rsidRDefault="00044346" w:rsidP="00044346">
      <w:pPr>
        <w:tabs>
          <w:tab w:val="left" w:pos="65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593AD5B" w14:textId="77777777" w:rsidR="00044346" w:rsidRDefault="00044346" w:rsidP="00044346">
      <w:pPr>
        <w:tabs>
          <w:tab w:val="left" w:pos="65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4F99C2" w14:textId="74F52C32" w:rsidR="00044346" w:rsidRDefault="00044346" w:rsidP="000443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46">
        <w:rPr>
          <w:rFonts w:ascii="Times New Roman" w:hAnsi="Times New Roman" w:cs="Times New Roman"/>
          <w:b/>
          <w:bCs/>
          <w:sz w:val="24"/>
          <w:szCs w:val="24"/>
        </w:rPr>
        <w:lastRenderedPageBreak/>
        <w:t>Other Requirements:</w:t>
      </w:r>
    </w:p>
    <w:p w14:paraId="17CA7F98" w14:textId="2059764A" w:rsidR="00044346" w:rsidRPr="00044346" w:rsidRDefault="0004434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Suitable mechanical aptitude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DB512" w14:textId="77777777" w:rsidR="00044346" w:rsidRPr="00044346" w:rsidRDefault="0004434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Physical capability to perform labor-intensive tasks.</w:t>
      </w:r>
    </w:p>
    <w:p w14:paraId="2D685EFD" w14:textId="629EBD06" w:rsidR="00044346" w:rsidRPr="002D7CE9" w:rsidRDefault="0004434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CE9">
        <w:rPr>
          <w:rFonts w:ascii="Times New Roman" w:hAnsi="Times New Roman" w:cs="Times New Roman"/>
          <w:sz w:val="24"/>
          <w:szCs w:val="24"/>
        </w:rPr>
        <w:t>May be required to work during emergency events.</w:t>
      </w:r>
    </w:p>
    <w:p w14:paraId="1810D585" w14:textId="77777777" w:rsidR="00044346" w:rsidRPr="00044346" w:rsidRDefault="0004434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346">
        <w:rPr>
          <w:rFonts w:ascii="Times New Roman" w:hAnsi="Times New Roman" w:cs="Times New Roman"/>
          <w:sz w:val="24"/>
          <w:szCs w:val="24"/>
        </w:rPr>
        <w:t>Valid Louisiana driver's license and good driving record.</w:t>
      </w:r>
    </w:p>
    <w:p w14:paraId="58DC1F57" w14:textId="6E785EBB" w:rsidR="00044346" w:rsidRDefault="0004434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Pr="00044346">
        <w:rPr>
          <w:rFonts w:ascii="Times New Roman" w:hAnsi="Times New Roman" w:cs="Times New Roman"/>
          <w:sz w:val="24"/>
          <w:szCs w:val="24"/>
        </w:rPr>
        <w:t>be fit tested for a respirator and understand chlorine safety training.</w:t>
      </w:r>
    </w:p>
    <w:p w14:paraId="1AD72133" w14:textId="698A07B5" w:rsidR="00620C66" w:rsidRPr="002D7CE9" w:rsidRDefault="00620C66" w:rsidP="000443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CE9">
        <w:rPr>
          <w:rFonts w:ascii="Times New Roman" w:hAnsi="Times New Roman" w:cs="Times New Roman"/>
          <w:sz w:val="24"/>
          <w:szCs w:val="24"/>
        </w:rPr>
        <w:t>Must successfully complete continuing education/training unit courses required to obtain and maintain appropriate certifications.</w:t>
      </w:r>
    </w:p>
    <w:p w14:paraId="2C6BA385" w14:textId="386CE635" w:rsidR="00620C66" w:rsidRDefault="00620C66" w:rsidP="00620C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9ADB0" w14:textId="77777777" w:rsidR="00620C66" w:rsidRPr="00620C66" w:rsidRDefault="00620C66" w:rsidP="00620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C66">
        <w:rPr>
          <w:rFonts w:ascii="Times New Roman" w:hAnsi="Times New Roman" w:cs="Times New Roman"/>
          <w:b/>
          <w:bCs/>
          <w:sz w:val="24"/>
          <w:szCs w:val="24"/>
        </w:rPr>
        <w:t>Education/Experience:</w:t>
      </w:r>
    </w:p>
    <w:p w14:paraId="7B5923DB" w14:textId="77777777" w:rsidR="00620C66" w:rsidRPr="00620C66" w:rsidRDefault="00620C66" w:rsidP="00620C6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C66">
        <w:rPr>
          <w:rFonts w:ascii="Times New Roman" w:hAnsi="Times New Roman" w:cs="Times New Roman"/>
          <w:sz w:val="24"/>
          <w:szCs w:val="24"/>
        </w:rPr>
        <w:t>High school or equivalent diploma.</w:t>
      </w:r>
    </w:p>
    <w:p w14:paraId="25C1907B" w14:textId="77777777" w:rsidR="00620C66" w:rsidRPr="00620C66" w:rsidRDefault="00620C66" w:rsidP="00620C6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0C66">
        <w:rPr>
          <w:rFonts w:ascii="Times New Roman" w:hAnsi="Times New Roman" w:cs="Times New Roman"/>
          <w:sz w:val="24"/>
          <w:szCs w:val="24"/>
        </w:rPr>
        <w:t>Must be able to comprehend verbal instructions as well as read and comprehend written instructions, maps, and details.</w:t>
      </w:r>
    </w:p>
    <w:p w14:paraId="44C83E45" w14:textId="77777777" w:rsidR="00620C66" w:rsidRPr="00044346" w:rsidRDefault="00620C66" w:rsidP="00620C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96B38" w14:textId="12AA1443" w:rsidR="0035774F" w:rsidRPr="00044346" w:rsidRDefault="0035774F" w:rsidP="000443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8075D" w14:textId="77777777" w:rsidR="00641D9B" w:rsidRPr="00A2112B" w:rsidRDefault="00641D9B" w:rsidP="00A2112B">
      <w:pPr>
        <w:pStyle w:val="ListParagraph"/>
        <w:tabs>
          <w:tab w:val="left" w:pos="654"/>
        </w:tabs>
        <w:spacing w:before="0"/>
        <w:ind w:left="0" w:firstLine="0"/>
        <w:rPr>
          <w:rFonts w:ascii="Times New Roman" w:eastAsiaTheme="minorHAnsi" w:hAnsi="Times New Roman" w:cs="Times New Roman"/>
          <w:sz w:val="24"/>
          <w:szCs w:val="24"/>
        </w:rPr>
      </w:pPr>
    </w:p>
    <w:sectPr w:rsidR="00641D9B" w:rsidRPr="00A2112B" w:rsidSect="000E3F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C13"/>
    <w:multiLevelType w:val="hybridMultilevel"/>
    <w:tmpl w:val="5C7439E4"/>
    <w:lvl w:ilvl="0" w:tplc="83A28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3D0"/>
    <w:multiLevelType w:val="hybridMultilevel"/>
    <w:tmpl w:val="01E88624"/>
    <w:lvl w:ilvl="0" w:tplc="92B46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E2A"/>
    <w:multiLevelType w:val="hybridMultilevel"/>
    <w:tmpl w:val="995863F2"/>
    <w:lvl w:ilvl="0" w:tplc="CD389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461E"/>
    <w:multiLevelType w:val="hybridMultilevel"/>
    <w:tmpl w:val="1EE4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7AC"/>
    <w:multiLevelType w:val="hybridMultilevel"/>
    <w:tmpl w:val="AC88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6BD3"/>
    <w:multiLevelType w:val="hybridMultilevel"/>
    <w:tmpl w:val="D2908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B33"/>
    <w:multiLevelType w:val="hybridMultilevel"/>
    <w:tmpl w:val="3E7812C4"/>
    <w:lvl w:ilvl="0" w:tplc="717AD536">
      <w:start w:val="1"/>
      <w:numFmt w:val="decimal"/>
      <w:lvlText w:val="%1."/>
      <w:lvlJc w:val="left"/>
      <w:pPr>
        <w:ind w:left="1159" w:hanging="211"/>
        <w:jc w:val="right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444444"/>
        <w:w w:val="113"/>
        <w:sz w:val="19"/>
        <w:szCs w:val="19"/>
        <w:lang w:val="en-US" w:eastAsia="en-US" w:bidi="ar-SA"/>
      </w:rPr>
    </w:lvl>
    <w:lvl w:ilvl="1" w:tplc="2466CB68">
      <w:numFmt w:val="bullet"/>
      <w:lvlText w:val="•"/>
      <w:lvlJc w:val="left"/>
      <w:pPr>
        <w:ind w:left="2078" w:hanging="211"/>
      </w:pPr>
      <w:rPr>
        <w:rFonts w:hint="default"/>
        <w:lang w:val="en-US" w:eastAsia="en-US" w:bidi="ar-SA"/>
      </w:rPr>
    </w:lvl>
    <w:lvl w:ilvl="2" w:tplc="EACAE9F6">
      <w:numFmt w:val="bullet"/>
      <w:lvlText w:val="•"/>
      <w:lvlJc w:val="left"/>
      <w:pPr>
        <w:ind w:left="3002" w:hanging="211"/>
      </w:pPr>
      <w:rPr>
        <w:rFonts w:hint="default"/>
        <w:lang w:val="en-US" w:eastAsia="en-US" w:bidi="ar-SA"/>
      </w:rPr>
    </w:lvl>
    <w:lvl w:ilvl="3" w:tplc="0D2C91A0">
      <w:numFmt w:val="bullet"/>
      <w:lvlText w:val="•"/>
      <w:lvlJc w:val="left"/>
      <w:pPr>
        <w:ind w:left="3927" w:hanging="211"/>
      </w:pPr>
      <w:rPr>
        <w:rFonts w:hint="default"/>
        <w:lang w:val="en-US" w:eastAsia="en-US" w:bidi="ar-SA"/>
      </w:rPr>
    </w:lvl>
    <w:lvl w:ilvl="4" w:tplc="3448209E">
      <w:numFmt w:val="bullet"/>
      <w:lvlText w:val="•"/>
      <w:lvlJc w:val="left"/>
      <w:pPr>
        <w:ind w:left="4851" w:hanging="211"/>
      </w:pPr>
      <w:rPr>
        <w:rFonts w:hint="default"/>
        <w:lang w:val="en-US" w:eastAsia="en-US" w:bidi="ar-SA"/>
      </w:rPr>
    </w:lvl>
    <w:lvl w:ilvl="5" w:tplc="B29EC808">
      <w:numFmt w:val="bullet"/>
      <w:lvlText w:val="•"/>
      <w:lvlJc w:val="left"/>
      <w:pPr>
        <w:ind w:left="5776" w:hanging="211"/>
      </w:pPr>
      <w:rPr>
        <w:rFonts w:hint="default"/>
        <w:lang w:val="en-US" w:eastAsia="en-US" w:bidi="ar-SA"/>
      </w:rPr>
    </w:lvl>
    <w:lvl w:ilvl="6" w:tplc="92E87A0A">
      <w:numFmt w:val="bullet"/>
      <w:lvlText w:val="•"/>
      <w:lvlJc w:val="left"/>
      <w:pPr>
        <w:ind w:left="6700" w:hanging="211"/>
      </w:pPr>
      <w:rPr>
        <w:rFonts w:hint="default"/>
        <w:lang w:val="en-US" w:eastAsia="en-US" w:bidi="ar-SA"/>
      </w:rPr>
    </w:lvl>
    <w:lvl w:ilvl="7" w:tplc="784465C0">
      <w:numFmt w:val="bullet"/>
      <w:lvlText w:val="•"/>
      <w:lvlJc w:val="left"/>
      <w:pPr>
        <w:ind w:left="7625" w:hanging="211"/>
      </w:pPr>
      <w:rPr>
        <w:rFonts w:hint="default"/>
        <w:lang w:val="en-US" w:eastAsia="en-US" w:bidi="ar-SA"/>
      </w:rPr>
    </w:lvl>
    <w:lvl w:ilvl="8" w:tplc="CE4236BC">
      <w:numFmt w:val="bullet"/>
      <w:lvlText w:val="•"/>
      <w:lvlJc w:val="left"/>
      <w:pPr>
        <w:ind w:left="8549" w:hanging="211"/>
      </w:pPr>
      <w:rPr>
        <w:rFonts w:hint="default"/>
        <w:lang w:val="en-US" w:eastAsia="en-US" w:bidi="ar-SA"/>
      </w:rPr>
    </w:lvl>
  </w:abstractNum>
  <w:abstractNum w:abstractNumId="7" w15:restartNumberingAfterBreak="0">
    <w:nsid w:val="52204AA6"/>
    <w:multiLevelType w:val="hybridMultilevel"/>
    <w:tmpl w:val="306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60502"/>
    <w:multiLevelType w:val="hybridMultilevel"/>
    <w:tmpl w:val="81EE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3665"/>
    <w:multiLevelType w:val="hybridMultilevel"/>
    <w:tmpl w:val="D2908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73B09"/>
    <w:multiLevelType w:val="hybridMultilevel"/>
    <w:tmpl w:val="D290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4151">
    <w:abstractNumId w:val="4"/>
  </w:num>
  <w:num w:numId="2" w16cid:durableId="1696736982">
    <w:abstractNumId w:val="6"/>
  </w:num>
  <w:num w:numId="3" w16cid:durableId="1877304492">
    <w:abstractNumId w:val="2"/>
  </w:num>
  <w:num w:numId="4" w16cid:durableId="856888162">
    <w:abstractNumId w:val="0"/>
  </w:num>
  <w:num w:numId="5" w16cid:durableId="97602174">
    <w:abstractNumId w:val="10"/>
  </w:num>
  <w:num w:numId="6" w16cid:durableId="1503659689">
    <w:abstractNumId w:val="8"/>
  </w:num>
  <w:num w:numId="7" w16cid:durableId="679695408">
    <w:abstractNumId w:val="3"/>
  </w:num>
  <w:num w:numId="8" w16cid:durableId="851990115">
    <w:abstractNumId w:val="1"/>
  </w:num>
  <w:num w:numId="9" w16cid:durableId="2140759634">
    <w:abstractNumId w:val="9"/>
  </w:num>
  <w:num w:numId="10" w16cid:durableId="446241831">
    <w:abstractNumId w:val="7"/>
  </w:num>
  <w:num w:numId="11" w16cid:durableId="1238712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6AA"/>
    <w:rsid w:val="00044346"/>
    <w:rsid w:val="00076A43"/>
    <w:rsid w:val="000E3F36"/>
    <w:rsid w:val="002276AA"/>
    <w:rsid w:val="002D7CE9"/>
    <w:rsid w:val="0035774F"/>
    <w:rsid w:val="003B62A1"/>
    <w:rsid w:val="003C2C7D"/>
    <w:rsid w:val="003D56E1"/>
    <w:rsid w:val="00620C66"/>
    <w:rsid w:val="00641D9B"/>
    <w:rsid w:val="00A2112B"/>
    <w:rsid w:val="00A536F7"/>
    <w:rsid w:val="00B442E9"/>
    <w:rsid w:val="00CC53FF"/>
    <w:rsid w:val="00DB3DFD"/>
    <w:rsid w:val="00E272BC"/>
    <w:rsid w:val="00F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BEB1"/>
  <w15:chartTrackingRefBased/>
  <w15:docId w15:val="{AA84C3AE-BD0B-49A6-ABE6-3BCE7B0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62A1"/>
    <w:pPr>
      <w:widowControl w:val="0"/>
      <w:autoSpaceDE w:val="0"/>
      <w:autoSpaceDN w:val="0"/>
      <w:spacing w:before="65"/>
      <w:ind w:left="505"/>
      <w:outlineLvl w:val="0"/>
    </w:pPr>
    <w:rPr>
      <w:rFonts w:ascii="Gill Sans MT" w:eastAsia="Gill Sans MT" w:hAnsi="Gill Sans MT" w:cs="Gill Sans MT"/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62A1"/>
    <w:rPr>
      <w:rFonts w:ascii="Gill Sans MT" w:eastAsia="Gill Sans MT" w:hAnsi="Gill Sans MT" w:cs="Gill Sans MT"/>
      <w:b/>
      <w:bCs/>
      <w:sz w:val="19"/>
      <w:szCs w:val="19"/>
      <w:u w:val="single" w:color="000000"/>
    </w:rPr>
  </w:style>
  <w:style w:type="paragraph" w:styleId="ListParagraph">
    <w:name w:val="List Paragraph"/>
    <w:basedOn w:val="Normal"/>
    <w:uiPriority w:val="34"/>
    <w:qFormat/>
    <w:rsid w:val="003B62A1"/>
    <w:pPr>
      <w:widowControl w:val="0"/>
      <w:autoSpaceDE w:val="0"/>
      <w:autoSpaceDN w:val="0"/>
      <w:spacing w:before="62"/>
      <w:ind w:left="865" w:hanging="211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2205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Norman</dc:creator>
  <cp:keywords/>
  <dc:description/>
  <cp:lastModifiedBy>Cecilia Norman</cp:lastModifiedBy>
  <cp:revision>4</cp:revision>
  <dcterms:created xsi:type="dcterms:W3CDTF">2022-09-21T15:45:00Z</dcterms:created>
  <dcterms:modified xsi:type="dcterms:W3CDTF">2024-10-31T15:22:00Z</dcterms:modified>
</cp:coreProperties>
</file>